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81F" w:rsidRDefault="005E1611" w:rsidP="005E1611">
      <w:pPr>
        <w:spacing w:after="0"/>
      </w:pPr>
      <w:bookmarkStart w:id="0" w:name="_GoBack"/>
      <w:bookmarkEnd w:id="0"/>
      <w:r>
        <w:t>Carencro High School Golden Bruin Band</w:t>
      </w:r>
    </w:p>
    <w:p w:rsidR="005E1611" w:rsidRDefault="005E1611" w:rsidP="005E1611">
      <w:pPr>
        <w:spacing w:after="0"/>
      </w:pPr>
      <w:r>
        <w:t>721 W. Butcher Switch Rd.</w:t>
      </w:r>
    </w:p>
    <w:p w:rsidR="005E1611" w:rsidRDefault="005E1611" w:rsidP="005E1611">
      <w:pPr>
        <w:spacing w:after="0"/>
      </w:pPr>
      <w:r>
        <w:t>Lafayette, LA 70507</w:t>
      </w:r>
    </w:p>
    <w:p w:rsidR="005E1611" w:rsidRDefault="005E1611" w:rsidP="005E1611">
      <w:pPr>
        <w:spacing w:after="0"/>
      </w:pPr>
      <w:r>
        <w:t>337-521-7392</w:t>
      </w:r>
    </w:p>
    <w:p w:rsidR="005E1611" w:rsidRDefault="005E1611" w:rsidP="005E1611">
      <w:pPr>
        <w:spacing w:after="0"/>
      </w:pPr>
    </w:p>
    <w:p w:rsidR="005E1611" w:rsidRDefault="005E1611" w:rsidP="005E1611">
      <w:pPr>
        <w:spacing w:after="0"/>
      </w:pPr>
    </w:p>
    <w:p w:rsidR="005E1611" w:rsidRDefault="005E1611" w:rsidP="005E1611">
      <w:pPr>
        <w:spacing w:after="0"/>
      </w:pPr>
      <w:r>
        <w:t>Dear Golden Bruin Band Parents and Guardians;</w:t>
      </w:r>
    </w:p>
    <w:p w:rsidR="005E1611" w:rsidRDefault="005E1611" w:rsidP="005E1611">
      <w:pPr>
        <w:spacing w:after="0"/>
      </w:pPr>
    </w:p>
    <w:p w:rsidR="005E1611" w:rsidRDefault="005E1611" w:rsidP="005E1611">
      <w:pPr>
        <w:spacing w:after="0"/>
      </w:pPr>
      <w:r>
        <w:t>This letter is to inform you of the fees associated with the CHS</w:t>
      </w:r>
      <w:r w:rsidR="00D44551">
        <w:t xml:space="preserve"> band</w:t>
      </w:r>
      <w:r>
        <w:t xml:space="preserve"> and the amount which is assessed each student. Unfortunately, our school system does not fund music programs in our district, so we must charge students to be able to maintain our standards in the band.</w:t>
      </w:r>
    </w:p>
    <w:p w:rsidR="008C5A44" w:rsidRDefault="008C5A44" w:rsidP="005E1611">
      <w:pPr>
        <w:spacing w:after="0"/>
      </w:pPr>
    </w:p>
    <w:p w:rsidR="005E1611" w:rsidRDefault="005E1611" w:rsidP="005E1611">
      <w:pPr>
        <w:spacing w:after="0"/>
      </w:pPr>
      <w:r>
        <w:t xml:space="preserve">Our band camp fee of </w:t>
      </w:r>
      <w:r w:rsidRPr="008C5A44">
        <w:rPr>
          <w:b/>
          <w:u w:val="single"/>
        </w:rPr>
        <w:t>$150</w:t>
      </w:r>
      <w:r>
        <w:t xml:space="preserve"> is assessed all band students. This fee pays for our 3 weeks of band camp during the summer. With this fee, we buy our snacks, drinks, music, and drill and hire specialty instructors to teach our students to play the music for our competitive marching show and teach them how to march our drill needed in the show. With this fee, we also provide the students with a theme t-shirt to be worn under their regular marching band uniforms.</w:t>
      </w:r>
    </w:p>
    <w:p w:rsidR="008C5A44" w:rsidRDefault="008C5A44" w:rsidP="005E1611">
      <w:pPr>
        <w:spacing w:after="0"/>
      </w:pPr>
    </w:p>
    <w:p w:rsidR="005E1611" w:rsidRDefault="005E1611" w:rsidP="005E1611">
      <w:pPr>
        <w:spacing w:after="0"/>
      </w:pPr>
      <w:r>
        <w:t xml:space="preserve">Our regular band fee is </w:t>
      </w:r>
      <w:r w:rsidRPr="008C5A44">
        <w:rPr>
          <w:b/>
          <w:u w:val="single"/>
        </w:rPr>
        <w:t>$250</w:t>
      </w:r>
      <w:r>
        <w:t xml:space="preserve"> per student per year. This fee is spread out through the fall months so as to lessen the financial burden with the beginning of school. With these fees, we incorporate a uniform fee, a uniform cleaning fee, </w:t>
      </w:r>
      <w:r w:rsidR="00D44551">
        <w:t>and purchase</w:t>
      </w:r>
      <w:r>
        <w:t xml:space="preserve"> music used </w:t>
      </w:r>
      <w:r w:rsidR="00934860">
        <w:t>throughout</w:t>
      </w:r>
      <w:r>
        <w:t xml:space="preserve"> the school year for all groups, transportation to and from all games, festivals and concerts</w:t>
      </w:r>
      <w:r w:rsidR="00934860">
        <w:t xml:space="preserve">. We also employ a few instructors during the school year to help sections like our percussion and guard. Periodically we will hire a clinician to come in and work with the entire band.  We also purchase flags and riffles for our guard. </w:t>
      </w:r>
      <w:r w:rsidR="008C5A44">
        <w:t>There is an additional fee assessed to guard members for the years guard outfit, shoes and bags. These items are for the individuals and not the band department.</w:t>
      </w:r>
    </w:p>
    <w:p w:rsidR="008C5A44" w:rsidRDefault="008C5A44" w:rsidP="005E1611">
      <w:pPr>
        <w:spacing w:after="0"/>
      </w:pPr>
    </w:p>
    <w:p w:rsidR="00934860" w:rsidRDefault="00D44551" w:rsidP="005E1611">
      <w:pPr>
        <w:spacing w:after="0"/>
      </w:pPr>
      <w:r>
        <w:t>We`</w:t>
      </w:r>
      <w:r w:rsidR="00934860">
        <w:t xml:space="preserve"> offer to parents an opportunity to work off some of their child’s band fee. As an organization, our band parents run the concession stands at all home freshmen, junior varsity and varsity home games. If an adult age 18 and over volunteers to work for any of these games and completes the entire evening, we credit $10 towards their child’s outstanding band fee balance. If one person works for every home game, they have an opportunity of work off $50 of the student’s fee.</w:t>
      </w:r>
    </w:p>
    <w:p w:rsidR="00D44551" w:rsidRDefault="00D44551" w:rsidP="005E1611">
      <w:pPr>
        <w:spacing w:after="0"/>
      </w:pPr>
    </w:p>
    <w:p w:rsidR="00D44551" w:rsidRDefault="00D44551" w:rsidP="005E1611">
      <w:pPr>
        <w:spacing w:after="0"/>
      </w:pPr>
      <w:r>
        <w:t>From the entire team of the Golden Bruin Band, we thank you for allowing us to be a part of your child’s high school experience.</w:t>
      </w:r>
    </w:p>
    <w:p w:rsidR="008C5A44" w:rsidRDefault="008C5A44" w:rsidP="005E1611">
      <w:pPr>
        <w:spacing w:after="0"/>
      </w:pPr>
    </w:p>
    <w:p w:rsidR="00D44551" w:rsidRDefault="00D44551" w:rsidP="005E1611">
      <w:pPr>
        <w:spacing w:after="0"/>
      </w:pPr>
      <w:r>
        <w:t>Musically yours,</w:t>
      </w:r>
    </w:p>
    <w:p w:rsidR="008C5A44" w:rsidRDefault="008C5A44" w:rsidP="005E1611">
      <w:pPr>
        <w:spacing w:after="0"/>
      </w:pPr>
    </w:p>
    <w:p w:rsidR="00D44551" w:rsidRDefault="00D44551" w:rsidP="005E1611">
      <w:pPr>
        <w:spacing w:after="0"/>
      </w:pPr>
    </w:p>
    <w:p w:rsidR="00D44551" w:rsidRDefault="00D44551" w:rsidP="005E1611">
      <w:pPr>
        <w:spacing w:after="0"/>
      </w:pPr>
      <w:r>
        <w:t>Keith Rogers</w:t>
      </w:r>
    </w:p>
    <w:p w:rsidR="00D44551" w:rsidRDefault="00D44551" w:rsidP="005E1611">
      <w:pPr>
        <w:spacing w:after="0"/>
      </w:pPr>
      <w:r>
        <w:t>Director</w:t>
      </w:r>
    </w:p>
    <w:p w:rsidR="00D44551" w:rsidRDefault="00D44551" w:rsidP="005E1611">
      <w:pPr>
        <w:spacing w:after="0"/>
      </w:pPr>
      <w:r>
        <w:t>CHS Band</w:t>
      </w:r>
    </w:p>
    <w:p w:rsidR="00D44551" w:rsidRDefault="00D44551" w:rsidP="005E1611">
      <w:pPr>
        <w:spacing w:after="0"/>
      </w:pPr>
    </w:p>
    <w:p w:rsidR="00934860" w:rsidRDefault="00934860" w:rsidP="005E1611">
      <w:pPr>
        <w:spacing w:after="0"/>
      </w:pPr>
    </w:p>
    <w:sectPr w:rsidR="00934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611"/>
    <w:rsid w:val="005E1611"/>
    <w:rsid w:val="0085210E"/>
    <w:rsid w:val="008C5A44"/>
    <w:rsid w:val="00934860"/>
    <w:rsid w:val="00A5681F"/>
    <w:rsid w:val="00D44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 ROGERS</dc:creator>
  <cp:lastModifiedBy>THOMAS K ROGERS</cp:lastModifiedBy>
  <cp:revision>2</cp:revision>
  <cp:lastPrinted>2016-04-26T22:37:00Z</cp:lastPrinted>
  <dcterms:created xsi:type="dcterms:W3CDTF">2016-05-10T18:30:00Z</dcterms:created>
  <dcterms:modified xsi:type="dcterms:W3CDTF">2016-05-10T18:30:00Z</dcterms:modified>
</cp:coreProperties>
</file>